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BE" w:rsidRPr="00660826" w:rsidRDefault="00D700ED" w:rsidP="001427B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-26.3pt;width:59.85pt;height:79pt;z-index:251660288" o:allowincell="f">
            <v:imagedata r:id="rId8" o:title=""/>
            <w10:wrap type="topAndBottom"/>
          </v:shape>
          <o:OLEObject Type="Embed" ProgID="PBrush" ShapeID="_x0000_s1026" DrawAspect="Content" ObjectID="_1648279618" r:id="rId9"/>
        </w:pict>
      </w:r>
      <w:r w:rsidR="001427BE" w:rsidRPr="00660826">
        <w:rPr>
          <w:rFonts w:ascii="Times New Roman" w:hAnsi="Times New Roman"/>
          <w:b/>
          <w:sz w:val="40"/>
        </w:rPr>
        <w:t>ПОСТАНОВЛЕНИЕ</w:t>
      </w:r>
    </w:p>
    <w:p w:rsidR="001427BE" w:rsidRPr="00660826" w:rsidRDefault="001427BE" w:rsidP="001427B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660826">
        <w:rPr>
          <w:rFonts w:ascii="Times New Roman" w:hAnsi="Times New Roman"/>
          <w:b/>
          <w:sz w:val="18"/>
        </w:rPr>
        <w:t>АДМИНИСТРАЦИИ МУНИЦИПАЛЬНОГО ОБРАЗОВАНИЯ ГОРОДСКОГО ОКРУГА “УСИНСК"</w:t>
      </w:r>
    </w:p>
    <w:p w:rsidR="001427BE" w:rsidRPr="00767694" w:rsidRDefault="001427BE" w:rsidP="001427B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427BE" w:rsidRPr="00767694" w:rsidRDefault="001427BE" w:rsidP="001427B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427BE" w:rsidRPr="00660826" w:rsidRDefault="001427BE" w:rsidP="001427B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660826">
        <w:rPr>
          <w:rFonts w:ascii="Times New Roman" w:hAnsi="Times New Roman"/>
          <w:b/>
        </w:rPr>
        <w:t>“</w:t>
      </w:r>
      <w:r w:rsidRPr="00660826">
        <w:rPr>
          <w:rFonts w:ascii="Times New Roman" w:hAnsi="Times New Roman"/>
          <w:b/>
          <w:sz w:val="18"/>
        </w:rPr>
        <w:t>УСИНСК” КАР КЫТШЫН МУНИЦИПАЛЬНÖЙ ЮКÖНЛÖН АДМИНИСТРАЦИЯСА</w:t>
      </w:r>
    </w:p>
    <w:p w:rsidR="001427BE" w:rsidRDefault="001427BE" w:rsidP="001427BE">
      <w:pPr>
        <w:pStyle w:val="a3"/>
        <w:framePr w:hRule="auto" w:hSpace="0" w:wrap="auto" w:vAnchor="margin" w:hAnchor="text" w:xAlign="left" w:yAlign="inline"/>
        <w:ind w:left="0" w:firstLine="0"/>
        <w:jc w:val="center"/>
      </w:pPr>
      <w:proofErr w:type="gramStart"/>
      <w:r w:rsidRPr="00660826">
        <w:t>ШУÖМ</w:t>
      </w:r>
      <w:proofErr w:type="gramEnd"/>
    </w:p>
    <w:p w:rsidR="00B759F9" w:rsidRDefault="00B759F9" w:rsidP="00B759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45664" w:rsidRDefault="00D45664" w:rsidP="00D4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7BE" w:rsidRPr="0008458D" w:rsidRDefault="001427BE" w:rsidP="001427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7BE" w:rsidRPr="0008458D" w:rsidRDefault="001427BE" w:rsidP="001427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458D">
        <w:rPr>
          <w:rFonts w:ascii="Times New Roman" w:hAnsi="Times New Roman" w:cs="Times New Roman"/>
          <w:sz w:val="25"/>
          <w:szCs w:val="25"/>
          <w:u w:val="single"/>
        </w:rPr>
        <w:t xml:space="preserve">          09 апреля 2020 года            </w:t>
      </w:r>
      <w:r w:rsidRPr="0008458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№ 472</w:t>
      </w:r>
    </w:p>
    <w:p w:rsidR="001427BE" w:rsidRPr="0008458D" w:rsidRDefault="001427BE" w:rsidP="00D4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759F9" w:rsidRPr="0008458D" w:rsidRDefault="00B759F9" w:rsidP="00D4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внесении изменений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постановление администрации</w:t>
      </w:r>
      <w:r w:rsidR="00D45664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hAnsi="Times New Roman" w:cs="Times New Roman"/>
          <w:b/>
          <w:sz w:val="25"/>
          <w:szCs w:val="25"/>
        </w:rPr>
        <w:t xml:space="preserve">муниципального образования городского округа «Усинск»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2017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года №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902 </w:t>
      </w:r>
      <w:r w:rsidR="00D45664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  <w:r w:rsidR="00881AD9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установлении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размера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платы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содержание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жилого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помещения в многоквартирном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доме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для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собственников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,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которые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приняли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решение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 установлении размера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платы</w:t>
      </w:r>
      <w:r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</w:t>
      </w:r>
      <w:r w:rsidR="00D45664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20D6F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содержание жилого помещения</w:t>
      </w:r>
      <w:r w:rsidR="00881AD9" w:rsidRPr="000845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</w:t>
      </w:r>
    </w:p>
    <w:p w:rsidR="00D45664" w:rsidRPr="0008458D" w:rsidRDefault="00D45664" w:rsidP="00D456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45664" w:rsidRPr="0008458D" w:rsidRDefault="00D45664" w:rsidP="000845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64A1D" w:rsidRPr="0008458D" w:rsidRDefault="00B759F9" w:rsidP="000845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8458D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hyperlink r:id="rId10" w:history="1">
        <w:r w:rsidRPr="0008458D">
          <w:rPr>
            <w:rFonts w:ascii="Times New Roman" w:hAnsi="Times New Roman" w:cs="Times New Roman"/>
            <w:color w:val="000000" w:themeColor="text1"/>
            <w:sz w:val="25"/>
            <w:szCs w:val="25"/>
          </w:rPr>
          <w:t>статьями 154</w:t>
        </w:r>
      </w:hyperlink>
      <w:r w:rsidRPr="0008458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1" w:history="1">
        <w:r w:rsidRPr="0008458D">
          <w:rPr>
            <w:rFonts w:ascii="Times New Roman" w:hAnsi="Times New Roman" w:cs="Times New Roman"/>
            <w:color w:val="000000" w:themeColor="text1"/>
            <w:sz w:val="25"/>
            <w:szCs w:val="25"/>
          </w:rPr>
          <w:t>156</w:t>
        </w:r>
      </w:hyperlink>
      <w:r w:rsidRPr="0008458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2" w:history="1">
        <w:r w:rsidRPr="0008458D">
          <w:rPr>
            <w:rFonts w:ascii="Times New Roman" w:hAnsi="Times New Roman" w:cs="Times New Roman"/>
            <w:color w:val="000000" w:themeColor="text1"/>
            <w:sz w:val="25"/>
            <w:szCs w:val="25"/>
          </w:rPr>
          <w:t>158</w:t>
        </w:r>
      </w:hyperlink>
      <w:r w:rsidRPr="0008458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3" w:history="1">
        <w:r w:rsidRPr="0008458D">
          <w:rPr>
            <w:rFonts w:ascii="Times New Roman" w:hAnsi="Times New Roman" w:cs="Times New Roman"/>
            <w:color w:val="000000" w:themeColor="text1"/>
            <w:sz w:val="25"/>
            <w:szCs w:val="25"/>
          </w:rPr>
          <w:t>статьей 16</w:t>
        </w:r>
      </w:hyperlink>
      <w:r w:rsidRPr="0008458D">
        <w:rPr>
          <w:rFonts w:ascii="Times New Roman" w:hAnsi="Times New Roman" w:cs="Times New Roman"/>
          <w:sz w:val="25"/>
          <w:szCs w:val="25"/>
        </w:rPr>
        <w:t xml:space="preserve"> Федерального</w:t>
      </w:r>
      <w:r w:rsidR="009310D4" w:rsidRPr="0008458D">
        <w:rPr>
          <w:rFonts w:ascii="Times New Roman" w:hAnsi="Times New Roman" w:cs="Times New Roman"/>
          <w:sz w:val="25"/>
          <w:szCs w:val="25"/>
        </w:rPr>
        <w:t xml:space="preserve"> закона от </w:t>
      </w:r>
      <w:r w:rsidR="00F832C5" w:rsidRPr="0008458D">
        <w:rPr>
          <w:rFonts w:ascii="Times New Roman" w:hAnsi="Times New Roman" w:cs="Times New Roman"/>
          <w:sz w:val="25"/>
          <w:szCs w:val="25"/>
        </w:rPr>
        <w:t>0</w:t>
      </w:r>
      <w:r w:rsidR="009310D4" w:rsidRPr="0008458D">
        <w:rPr>
          <w:rFonts w:ascii="Times New Roman" w:hAnsi="Times New Roman" w:cs="Times New Roman"/>
          <w:sz w:val="25"/>
          <w:szCs w:val="25"/>
        </w:rPr>
        <w:t xml:space="preserve">6 октября 2003 года </w:t>
      </w:r>
      <w:r w:rsidR="00D45664" w:rsidRPr="0008458D">
        <w:rPr>
          <w:rFonts w:ascii="Times New Roman" w:hAnsi="Times New Roman" w:cs="Times New Roman"/>
          <w:sz w:val="25"/>
          <w:szCs w:val="25"/>
        </w:rPr>
        <w:br/>
      </w:r>
      <w:r w:rsidR="009310D4" w:rsidRPr="0008458D">
        <w:rPr>
          <w:rFonts w:ascii="Times New Roman" w:hAnsi="Times New Roman" w:cs="Times New Roman"/>
          <w:sz w:val="25"/>
          <w:szCs w:val="25"/>
        </w:rPr>
        <w:t>№</w:t>
      </w:r>
      <w:r w:rsidR="00F832C5" w:rsidRPr="0008458D">
        <w:rPr>
          <w:rFonts w:ascii="Times New Roman" w:hAnsi="Times New Roman" w:cs="Times New Roman"/>
          <w:sz w:val="25"/>
          <w:szCs w:val="25"/>
        </w:rPr>
        <w:t xml:space="preserve"> 131-ФЗ «</w:t>
      </w:r>
      <w:r w:rsidRPr="0008458D">
        <w:rPr>
          <w:rFonts w:ascii="Times New Roman" w:hAnsi="Times New Roman" w:cs="Times New Roman"/>
          <w:sz w:val="25"/>
          <w:szCs w:val="25"/>
        </w:rPr>
        <w:t>Об общих принципах организации местного самоуп</w:t>
      </w:r>
      <w:r w:rsidR="00F832C5" w:rsidRPr="0008458D">
        <w:rPr>
          <w:rFonts w:ascii="Times New Roman" w:hAnsi="Times New Roman" w:cs="Times New Roman"/>
          <w:sz w:val="25"/>
          <w:szCs w:val="25"/>
        </w:rPr>
        <w:t>равления в Российской Федерации»</w:t>
      </w:r>
      <w:r w:rsidRPr="0008458D">
        <w:rPr>
          <w:rFonts w:ascii="Times New Roman" w:hAnsi="Times New Roman" w:cs="Times New Roman"/>
          <w:sz w:val="25"/>
          <w:szCs w:val="25"/>
        </w:rPr>
        <w:t>, администрация муниципального образо</w:t>
      </w:r>
      <w:r w:rsidR="00F832C5" w:rsidRPr="0008458D">
        <w:rPr>
          <w:rFonts w:ascii="Times New Roman" w:hAnsi="Times New Roman" w:cs="Times New Roman"/>
          <w:sz w:val="25"/>
          <w:szCs w:val="25"/>
        </w:rPr>
        <w:t>вания городского округа «Усинск»</w:t>
      </w:r>
      <w:r w:rsidRPr="0008458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45664" w:rsidRPr="0008458D" w:rsidRDefault="00D45664" w:rsidP="000845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759F9" w:rsidRPr="0008458D" w:rsidRDefault="00264A1D" w:rsidP="0008458D">
      <w:pPr>
        <w:pStyle w:val="ConsPlusNormal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08458D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08458D">
        <w:rPr>
          <w:rFonts w:ascii="Times New Roman" w:hAnsi="Times New Roman" w:cs="Times New Roman"/>
          <w:sz w:val="25"/>
          <w:szCs w:val="25"/>
        </w:rPr>
        <w:t xml:space="preserve"> О С Т А Н О В Л Я Е Т</w:t>
      </w:r>
      <w:r w:rsidR="00B759F9" w:rsidRPr="0008458D">
        <w:rPr>
          <w:rFonts w:ascii="Times New Roman" w:hAnsi="Times New Roman" w:cs="Times New Roman"/>
          <w:sz w:val="25"/>
          <w:szCs w:val="25"/>
        </w:rPr>
        <w:t>:</w:t>
      </w:r>
    </w:p>
    <w:p w:rsidR="00D45664" w:rsidRPr="0008458D" w:rsidRDefault="00D45664" w:rsidP="0008458D">
      <w:pPr>
        <w:pStyle w:val="ConsPlusNormal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5C4DF6" w:rsidRPr="0008458D" w:rsidRDefault="00F95D2E" w:rsidP="0008458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8458D">
        <w:rPr>
          <w:rFonts w:ascii="Times New Roman" w:hAnsi="Times New Roman" w:cs="Times New Roman"/>
          <w:sz w:val="25"/>
          <w:szCs w:val="25"/>
        </w:rPr>
        <w:t>Внести изменения в постановление администрации муниципального образования городского округа «Усинск» от 16 мая 2017 года № 902  «Об установлении размера платы за содержание жилого помещения в многоквартирном доме для собственников, которые не приняли решение об установлении размера платы за содержание жилого помещения»</w:t>
      </w:r>
      <w:r w:rsidR="00452D98" w:rsidRPr="0008458D">
        <w:rPr>
          <w:rFonts w:ascii="Times New Roman" w:hAnsi="Times New Roman" w:cs="Times New Roman"/>
          <w:sz w:val="25"/>
          <w:szCs w:val="25"/>
        </w:rPr>
        <w:t>, дополнив приложение позициями 18,</w:t>
      </w:r>
      <w:r w:rsidR="00F832C5" w:rsidRPr="0008458D">
        <w:rPr>
          <w:rFonts w:ascii="Times New Roman" w:hAnsi="Times New Roman" w:cs="Times New Roman"/>
          <w:sz w:val="25"/>
          <w:szCs w:val="25"/>
        </w:rPr>
        <w:t xml:space="preserve"> </w:t>
      </w:r>
      <w:r w:rsidR="001A4529" w:rsidRPr="0008458D">
        <w:rPr>
          <w:rFonts w:ascii="Times New Roman" w:hAnsi="Times New Roman" w:cs="Times New Roman"/>
          <w:sz w:val="25"/>
          <w:szCs w:val="25"/>
        </w:rPr>
        <w:t>19,</w:t>
      </w:r>
      <w:r w:rsidR="00F832C5" w:rsidRPr="0008458D">
        <w:rPr>
          <w:rFonts w:ascii="Times New Roman" w:hAnsi="Times New Roman" w:cs="Times New Roman"/>
          <w:sz w:val="25"/>
          <w:szCs w:val="25"/>
        </w:rPr>
        <w:t xml:space="preserve"> </w:t>
      </w:r>
      <w:r w:rsidR="001A4529" w:rsidRPr="0008458D">
        <w:rPr>
          <w:rFonts w:ascii="Times New Roman" w:hAnsi="Times New Roman" w:cs="Times New Roman"/>
          <w:sz w:val="25"/>
          <w:szCs w:val="25"/>
        </w:rPr>
        <w:t>20,</w:t>
      </w:r>
      <w:r w:rsidR="00F832C5" w:rsidRPr="0008458D">
        <w:rPr>
          <w:rFonts w:ascii="Times New Roman" w:hAnsi="Times New Roman" w:cs="Times New Roman"/>
          <w:sz w:val="25"/>
          <w:szCs w:val="25"/>
        </w:rPr>
        <w:t xml:space="preserve"> </w:t>
      </w:r>
      <w:r w:rsidR="001A4529" w:rsidRPr="0008458D">
        <w:rPr>
          <w:rFonts w:ascii="Times New Roman" w:hAnsi="Times New Roman" w:cs="Times New Roman"/>
          <w:sz w:val="25"/>
          <w:szCs w:val="25"/>
        </w:rPr>
        <w:t>21,</w:t>
      </w:r>
      <w:r w:rsidR="00F832C5" w:rsidRPr="0008458D">
        <w:rPr>
          <w:rFonts w:ascii="Times New Roman" w:hAnsi="Times New Roman" w:cs="Times New Roman"/>
          <w:sz w:val="25"/>
          <w:szCs w:val="25"/>
        </w:rPr>
        <w:t xml:space="preserve"> </w:t>
      </w:r>
      <w:r w:rsidR="001A4529" w:rsidRPr="0008458D">
        <w:rPr>
          <w:rFonts w:ascii="Times New Roman" w:hAnsi="Times New Roman" w:cs="Times New Roman"/>
          <w:sz w:val="25"/>
          <w:szCs w:val="25"/>
        </w:rPr>
        <w:t>22</w:t>
      </w:r>
      <w:r w:rsidR="00452D98" w:rsidRPr="0008458D">
        <w:rPr>
          <w:rFonts w:ascii="Times New Roman" w:hAnsi="Times New Roman" w:cs="Times New Roman"/>
          <w:sz w:val="25"/>
          <w:szCs w:val="25"/>
        </w:rPr>
        <w:t xml:space="preserve"> следующего содержания</w:t>
      </w:r>
      <w:r w:rsidR="005C4DF6" w:rsidRPr="0008458D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5C4DF6" w:rsidRPr="0008458D" w:rsidRDefault="00452D98" w:rsidP="000579A2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8458D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118"/>
        <w:gridCol w:w="3118"/>
        <w:gridCol w:w="2601"/>
      </w:tblGrid>
      <w:tr w:rsidR="005C4DF6" w:rsidTr="00D45664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5C4DF6" w:rsidRPr="009310D4" w:rsidRDefault="009310D4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C4DF6" w:rsidRPr="009310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4DF6" w:rsidRPr="009310D4">
              <w:rPr>
                <w:rFonts w:ascii="Times New Roman" w:hAnsi="Times New Roman" w:cs="Times New Roman"/>
              </w:rPr>
              <w:t>п</w:t>
            </w:r>
            <w:proofErr w:type="gramEnd"/>
            <w:r w:rsidR="005C4DF6" w:rsidRPr="009310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C4DF6" w:rsidRPr="009310D4" w:rsidRDefault="005C4DF6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C4DF6" w:rsidRPr="009310D4" w:rsidRDefault="005C4DF6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5C4DF6" w:rsidRPr="009310D4" w:rsidRDefault="005C4DF6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Плата в месяц, без НДС (руб. коп.)</w:t>
            </w:r>
          </w:p>
        </w:tc>
      </w:tr>
      <w:tr w:rsidR="00F95D2E" w:rsidTr="00D45664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F95D2E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BE2A37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52D98" w:rsidRPr="009310D4">
              <w:rPr>
                <w:rFonts w:ascii="Times New Roman" w:hAnsi="Times New Roman" w:cs="Times New Roman"/>
              </w:rPr>
              <w:t>М</w:t>
            </w:r>
            <w:proofErr w:type="gramEnd"/>
            <w:r w:rsidR="00452D98" w:rsidRPr="009310D4">
              <w:rPr>
                <w:rFonts w:ascii="Times New Roman" w:hAnsi="Times New Roman" w:cs="Times New Roman"/>
              </w:rPr>
              <w:t>ира, д.7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F95D2E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За 1 кв.м общей площади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39,38</w:t>
            </w:r>
          </w:p>
        </w:tc>
      </w:tr>
      <w:tr w:rsidR="00F95D2E" w:rsidTr="00D45664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BE2A37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52D98" w:rsidRPr="009310D4">
              <w:rPr>
                <w:rFonts w:ascii="Times New Roman" w:hAnsi="Times New Roman" w:cs="Times New Roman"/>
              </w:rPr>
              <w:t>М</w:t>
            </w:r>
            <w:proofErr w:type="gramEnd"/>
            <w:r w:rsidR="00452D98" w:rsidRPr="009310D4">
              <w:rPr>
                <w:rFonts w:ascii="Times New Roman" w:hAnsi="Times New Roman" w:cs="Times New Roman"/>
              </w:rPr>
              <w:t>ира, д.9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F95D2E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За 1 кв.м общей площади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39,38</w:t>
            </w:r>
          </w:p>
        </w:tc>
      </w:tr>
      <w:tr w:rsidR="00F95D2E" w:rsidTr="00D45664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BE2A37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52D98" w:rsidRPr="009310D4">
              <w:rPr>
                <w:rFonts w:ascii="Times New Roman" w:hAnsi="Times New Roman" w:cs="Times New Roman"/>
              </w:rPr>
              <w:t>М</w:t>
            </w:r>
            <w:proofErr w:type="gramEnd"/>
            <w:r w:rsidR="00452D98" w:rsidRPr="009310D4">
              <w:rPr>
                <w:rFonts w:ascii="Times New Roman" w:hAnsi="Times New Roman" w:cs="Times New Roman"/>
              </w:rPr>
              <w:t>ира, д.11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F95D2E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За 1 кв.м общей площади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39,38</w:t>
            </w:r>
          </w:p>
        </w:tc>
      </w:tr>
      <w:tr w:rsidR="00F95D2E" w:rsidTr="00D45664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BE2A37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52D98" w:rsidRPr="009310D4">
              <w:rPr>
                <w:rFonts w:ascii="Times New Roman" w:hAnsi="Times New Roman" w:cs="Times New Roman"/>
              </w:rPr>
              <w:t>В</w:t>
            </w:r>
            <w:proofErr w:type="gramEnd"/>
            <w:r w:rsidR="00452D98" w:rsidRPr="009310D4">
              <w:rPr>
                <w:rFonts w:ascii="Times New Roman" w:hAnsi="Times New Roman" w:cs="Times New Roman"/>
              </w:rPr>
              <w:t>озейская</w:t>
            </w:r>
            <w:proofErr w:type="spellEnd"/>
            <w:r w:rsidR="00452D98" w:rsidRPr="009310D4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F95D2E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За 1 кв.м общей площади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39,38</w:t>
            </w:r>
          </w:p>
        </w:tc>
      </w:tr>
      <w:tr w:rsidR="00F95D2E" w:rsidTr="00D45664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BE2A37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52D98" w:rsidRPr="009310D4">
              <w:rPr>
                <w:rFonts w:ascii="Times New Roman" w:hAnsi="Times New Roman" w:cs="Times New Roman"/>
              </w:rPr>
              <w:t>В</w:t>
            </w:r>
            <w:proofErr w:type="gramEnd"/>
            <w:r w:rsidR="00452D98" w:rsidRPr="009310D4">
              <w:rPr>
                <w:rFonts w:ascii="Times New Roman" w:hAnsi="Times New Roman" w:cs="Times New Roman"/>
              </w:rPr>
              <w:t>озейская</w:t>
            </w:r>
            <w:proofErr w:type="spellEnd"/>
            <w:r w:rsidR="00452D98" w:rsidRPr="009310D4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F95D2E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За 1 кв.м общей площади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F95D2E" w:rsidRPr="009310D4" w:rsidRDefault="00452D98" w:rsidP="00EA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0D4">
              <w:rPr>
                <w:rFonts w:ascii="Times New Roman" w:hAnsi="Times New Roman" w:cs="Times New Roman"/>
              </w:rPr>
              <w:t>39.38</w:t>
            </w:r>
          </w:p>
        </w:tc>
      </w:tr>
    </w:tbl>
    <w:p w:rsidR="00452D98" w:rsidRDefault="00452D98" w:rsidP="0008458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54E34" w:rsidRPr="0008458D" w:rsidRDefault="00C54E34" w:rsidP="0008458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8458D">
        <w:rPr>
          <w:rFonts w:ascii="Times New Roman" w:hAnsi="Times New Roman"/>
          <w:sz w:val="25"/>
          <w:szCs w:val="25"/>
        </w:rPr>
        <w:t xml:space="preserve">Пресс-службе администрации муниципального образования городского округа «Усинск» опубликовать настоящее постановление </w:t>
      </w:r>
      <w:r w:rsidR="0046325B" w:rsidRPr="0008458D">
        <w:rPr>
          <w:rFonts w:ascii="Times New Roman" w:hAnsi="Times New Roman"/>
          <w:sz w:val="25"/>
          <w:szCs w:val="25"/>
        </w:rPr>
        <w:t>в средствах массовой информации.</w:t>
      </w:r>
    </w:p>
    <w:p w:rsidR="00C54E34" w:rsidRPr="0008458D" w:rsidRDefault="00C54E34" w:rsidP="0008458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08458D">
        <w:rPr>
          <w:rFonts w:ascii="Times New Roman" w:hAnsi="Times New Roman"/>
          <w:sz w:val="25"/>
          <w:szCs w:val="25"/>
        </w:rPr>
        <w:t xml:space="preserve">Общему отделу </w:t>
      </w:r>
      <w:proofErr w:type="gramStart"/>
      <w:r w:rsidRPr="0008458D">
        <w:rPr>
          <w:rFonts w:ascii="Times New Roman" w:hAnsi="Times New Roman"/>
          <w:sz w:val="25"/>
          <w:szCs w:val="25"/>
        </w:rPr>
        <w:t>разместить</w:t>
      </w:r>
      <w:proofErr w:type="gramEnd"/>
      <w:r w:rsidRPr="0008458D">
        <w:rPr>
          <w:rFonts w:ascii="Times New Roman" w:hAnsi="Times New Roman"/>
          <w:sz w:val="25"/>
          <w:szCs w:val="25"/>
        </w:rPr>
        <w:t xml:space="preserve"> настоящее постановление на официальном сайте администрации муниципального образования городского округа «Усинск».</w:t>
      </w:r>
    </w:p>
    <w:p w:rsidR="00B759F9" w:rsidRPr="0008458D" w:rsidRDefault="00B759F9" w:rsidP="0008458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8458D">
        <w:rPr>
          <w:rFonts w:ascii="Times New Roman" w:hAnsi="Times New Roman" w:cs="Times New Roman"/>
          <w:sz w:val="25"/>
          <w:szCs w:val="25"/>
        </w:rPr>
        <w:lastRenderedPageBreak/>
        <w:t>Контроль за</w:t>
      </w:r>
      <w:proofErr w:type="gramEnd"/>
      <w:r w:rsidRPr="0008458D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заместителя руководителя администрации </w:t>
      </w:r>
      <w:r w:rsidR="004B1BE1" w:rsidRPr="0008458D">
        <w:rPr>
          <w:rFonts w:ascii="Times New Roman" w:hAnsi="Times New Roman"/>
          <w:sz w:val="25"/>
          <w:szCs w:val="25"/>
        </w:rPr>
        <w:t xml:space="preserve">муниципального образования городского округа «Усинск» </w:t>
      </w:r>
      <w:r w:rsidRPr="0008458D">
        <w:rPr>
          <w:rFonts w:ascii="Times New Roman" w:hAnsi="Times New Roman" w:cs="Times New Roman"/>
          <w:sz w:val="25"/>
          <w:szCs w:val="25"/>
        </w:rPr>
        <w:t>В.Г. Руденко.</w:t>
      </w:r>
    </w:p>
    <w:p w:rsidR="00B759F9" w:rsidRPr="0008458D" w:rsidRDefault="00B759F9" w:rsidP="0008458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8458D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B759F9" w:rsidRPr="0008458D" w:rsidRDefault="00B759F9" w:rsidP="0008458D">
      <w:pPr>
        <w:pStyle w:val="ConsPlusNormal"/>
        <w:contextualSpacing/>
        <w:rPr>
          <w:rFonts w:ascii="Times New Roman" w:hAnsi="Times New Roman" w:cs="Times New Roman"/>
          <w:sz w:val="25"/>
          <w:szCs w:val="25"/>
        </w:rPr>
      </w:pPr>
    </w:p>
    <w:p w:rsidR="00120D6F" w:rsidRPr="0008458D" w:rsidRDefault="00120D6F" w:rsidP="0008458D">
      <w:pPr>
        <w:pStyle w:val="ConsPlusNormal"/>
        <w:contextualSpacing/>
        <w:rPr>
          <w:rFonts w:ascii="Times New Roman" w:hAnsi="Times New Roman" w:cs="Times New Roman"/>
          <w:sz w:val="25"/>
          <w:szCs w:val="25"/>
        </w:rPr>
      </w:pPr>
    </w:p>
    <w:p w:rsidR="00120D6F" w:rsidRPr="0008458D" w:rsidRDefault="00120D6F" w:rsidP="0008458D">
      <w:pPr>
        <w:pStyle w:val="ConsPlusNormal"/>
        <w:contextualSpacing/>
        <w:rPr>
          <w:rFonts w:ascii="Times New Roman" w:hAnsi="Times New Roman" w:cs="Times New Roman"/>
          <w:sz w:val="25"/>
          <w:szCs w:val="25"/>
        </w:rPr>
      </w:pPr>
    </w:p>
    <w:p w:rsidR="00120D6F" w:rsidRPr="0008458D" w:rsidRDefault="00120D6F" w:rsidP="00084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458D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B759F9" w:rsidRPr="0008458D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лава городского округа</w:t>
      </w:r>
      <w:r w:rsidRPr="00084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</w:t>
      </w:r>
    </w:p>
    <w:p w:rsidR="00B759F9" w:rsidRPr="0008458D" w:rsidRDefault="00120D6F" w:rsidP="00084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4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 администрации                                                     </w:t>
      </w:r>
      <w:r w:rsidR="00D45664" w:rsidRPr="00084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759F9" w:rsidRPr="00084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Н.З. </w:t>
      </w:r>
      <w:proofErr w:type="spellStart"/>
      <w:r w:rsidR="00B759F9" w:rsidRPr="0008458D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Такаев</w:t>
      </w:r>
      <w:proofErr w:type="spellEnd"/>
    </w:p>
    <w:p w:rsidR="00302008" w:rsidRPr="0008458D" w:rsidRDefault="00302008" w:rsidP="00084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008" w:rsidRPr="0008458D" w:rsidRDefault="00302008" w:rsidP="00B759F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008" w:rsidRPr="0008458D" w:rsidRDefault="00302008" w:rsidP="00B759F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008" w:rsidRPr="0008458D" w:rsidRDefault="00302008" w:rsidP="00B759F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008" w:rsidRPr="0008458D" w:rsidRDefault="00302008" w:rsidP="00B759F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008" w:rsidRPr="0008458D" w:rsidRDefault="00302008" w:rsidP="00B759F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008" w:rsidRPr="0008458D" w:rsidRDefault="00302008" w:rsidP="00B759F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302008" w:rsidRPr="0008458D" w:rsidSect="0008458D">
      <w:headerReference w:type="default" r:id="rId14"/>
      <w:pgSz w:w="11906" w:h="16838"/>
      <w:pgMar w:top="567" w:right="73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ED" w:rsidRDefault="00D700ED" w:rsidP="00EA105F">
      <w:pPr>
        <w:spacing w:after="0" w:line="240" w:lineRule="auto"/>
      </w:pPr>
      <w:r>
        <w:separator/>
      </w:r>
    </w:p>
  </w:endnote>
  <w:endnote w:type="continuationSeparator" w:id="0">
    <w:p w:rsidR="00D700ED" w:rsidRDefault="00D700ED" w:rsidP="00E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ED" w:rsidRDefault="00D700ED" w:rsidP="00EA105F">
      <w:pPr>
        <w:spacing w:after="0" w:line="240" w:lineRule="auto"/>
      </w:pPr>
      <w:r>
        <w:separator/>
      </w:r>
    </w:p>
  </w:footnote>
  <w:footnote w:type="continuationSeparator" w:id="0">
    <w:p w:rsidR="00D700ED" w:rsidRDefault="00D700ED" w:rsidP="00EA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238"/>
      <w:docPartObj>
        <w:docPartGallery w:val="Page Numbers (Top of Page)"/>
        <w:docPartUnique/>
      </w:docPartObj>
    </w:sdtPr>
    <w:sdtEndPr/>
    <w:sdtContent>
      <w:p w:rsidR="00EA105F" w:rsidRDefault="000D58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05F" w:rsidRDefault="00EA10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CC5"/>
    <w:multiLevelType w:val="hybridMultilevel"/>
    <w:tmpl w:val="19A8AB26"/>
    <w:lvl w:ilvl="0" w:tplc="8FC616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D436F7"/>
    <w:multiLevelType w:val="hybridMultilevel"/>
    <w:tmpl w:val="CDE42F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8C6390"/>
    <w:multiLevelType w:val="hybridMultilevel"/>
    <w:tmpl w:val="2A22CCEA"/>
    <w:lvl w:ilvl="0" w:tplc="BD00533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0"/>
    <w:rsid w:val="000579A2"/>
    <w:rsid w:val="0008458D"/>
    <w:rsid w:val="000A4177"/>
    <w:rsid w:val="000D5803"/>
    <w:rsid w:val="00102F37"/>
    <w:rsid w:val="00120D6F"/>
    <w:rsid w:val="001427BE"/>
    <w:rsid w:val="0015470E"/>
    <w:rsid w:val="001823A0"/>
    <w:rsid w:val="001A4529"/>
    <w:rsid w:val="00216429"/>
    <w:rsid w:val="00264A1D"/>
    <w:rsid w:val="002D4AB2"/>
    <w:rsid w:val="00302008"/>
    <w:rsid w:val="003B0E35"/>
    <w:rsid w:val="003C7D70"/>
    <w:rsid w:val="00452D98"/>
    <w:rsid w:val="0046325B"/>
    <w:rsid w:val="004B1BE1"/>
    <w:rsid w:val="00507F26"/>
    <w:rsid w:val="00533388"/>
    <w:rsid w:val="0055131C"/>
    <w:rsid w:val="005C4DF6"/>
    <w:rsid w:val="00881AD9"/>
    <w:rsid w:val="0088499D"/>
    <w:rsid w:val="00904154"/>
    <w:rsid w:val="009310D4"/>
    <w:rsid w:val="00962FC8"/>
    <w:rsid w:val="00B17CB6"/>
    <w:rsid w:val="00B759F9"/>
    <w:rsid w:val="00BE2A37"/>
    <w:rsid w:val="00C54E34"/>
    <w:rsid w:val="00CC682C"/>
    <w:rsid w:val="00D13160"/>
    <w:rsid w:val="00D45664"/>
    <w:rsid w:val="00D700ED"/>
    <w:rsid w:val="00DD62D3"/>
    <w:rsid w:val="00DE7AB3"/>
    <w:rsid w:val="00E03EA6"/>
    <w:rsid w:val="00EA105F"/>
    <w:rsid w:val="00ED7390"/>
    <w:rsid w:val="00F04199"/>
    <w:rsid w:val="00F1488C"/>
    <w:rsid w:val="00F832C5"/>
    <w:rsid w:val="00F95D2E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qFormat/>
    <w:rsid w:val="00120D6F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05F"/>
  </w:style>
  <w:style w:type="paragraph" w:styleId="a6">
    <w:name w:val="footer"/>
    <w:basedOn w:val="a"/>
    <w:link w:val="a7"/>
    <w:uiPriority w:val="99"/>
    <w:semiHidden/>
    <w:unhideWhenUsed/>
    <w:rsid w:val="00E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05F"/>
  </w:style>
  <w:style w:type="paragraph" w:styleId="a8">
    <w:name w:val="No Spacing"/>
    <w:link w:val="a9"/>
    <w:uiPriority w:val="1"/>
    <w:qFormat/>
    <w:rsid w:val="00C54E3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54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54E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qFormat/>
    <w:rsid w:val="00120D6F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05F"/>
  </w:style>
  <w:style w:type="paragraph" w:styleId="a6">
    <w:name w:val="footer"/>
    <w:basedOn w:val="a"/>
    <w:link w:val="a7"/>
    <w:uiPriority w:val="99"/>
    <w:semiHidden/>
    <w:unhideWhenUsed/>
    <w:rsid w:val="00E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05F"/>
  </w:style>
  <w:style w:type="paragraph" w:styleId="a8">
    <w:name w:val="No Spacing"/>
    <w:link w:val="a9"/>
    <w:uiPriority w:val="1"/>
    <w:qFormat/>
    <w:rsid w:val="00C54E3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54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54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2CA94BAD26E46B10C7FC3C09131097E027B4CBD7BC24A34F2EF2B2037C1B2FBB98ABBB74A41F6DB14553653B631212EBA75C99B858D3FEj17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A94BAD26E46B10C7FC3C09131097E027BDCBD0B324A34F2EF2B2037C1B2FBB98ABBB74A51B6BB14553653B631212EBA75C99B858D3FEj17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A94BAD26E46B10C7FC3C09131097E027BDCBD0B324A34F2EF2B2037C1B2FBB98ABBB74A51A62BF4553653B631212EBA75C99B858D3FEj17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CA94BAD26E46B10C7FC3C09131097E027BDCBD0B324A34F2EF2B2037C1B2FBB98ABBB74A4176BB74553653B631212EBA75C99B858D3FEj178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PEO</cp:lastModifiedBy>
  <cp:revision>2</cp:revision>
  <cp:lastPrinted>2020-04-13T07:30:00Z</cp:lastPrinted>
  <dcterms:created xsi:type="dcterms:W3CDTF">2020-04-13T07:41:00Z</dcterms:created>
  <dcterms:modified xsi:type="dcterms:W3CDTF">2020-04-13T07:41:00Z</dcterms:modified>
</cp:coreProperties>
</file>